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35A5E" w14:textId="77777777" w:rsidR="0071338F" w:rsidRPr="004525BA" w:rsidRDefault="0071338F" w:rsidP="0071338F">
      <w:pPr>
        <w:jc w:val="right"/>
        <w:rPr>
          <w:sz w:val="28"/>
        </w:rPr>
      </w:pPr>
      <w:bookmarkStart w:id="0" w:name="_GoBack"/>
      <w:bookmarkEnd w:id="0"/>
      <w:r w:rsidRPr="004525BA">
        <w:rPr>
          <w:sz w:val="28"/>
        </w:rPr>
        <w:t>Приложение № 3</w:t>
      </w:r>
    </w:p>
    <w:p w14:paraId="369EB372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0156FA74" w14:textId="77777777" w:rsidR="0071338F" w:rsidRPr="004525BA" w:rsidRDefault="0071338F" w:rsidP="0071338F">
      <w:pPr>
        <w:jc w:val="right"/>
        <w:rPr>
          <w:sz w:val="28"/>
        </w:rPr>
      </w:pPr>
    </w:p>
    <w:p w14:paraId="00D2E60C" w14:textId="3E8E6695" w:rsidR="0071338F" w:rsidRPr="004525BA" w:rsidRDefault="0071338F" w:rsidP="0071338F">
      <w:pPr>
        <w:tabs>
          <w:tab w:val="right" w:pos="9072"/>
        </w:tabs>
        <w:jc w:val="center"/>
        <w:rPr>
          <w:sz w:val="28"/>
        </w:rPr>
      </w:pPr>
      <w:r w:rsidRPr="004525BA">
        <w:rPr>
          <w:sz w:val="28"/>
        </w:rPr>
        <w:t xml:space="preserve">Критерии открытого конкурса </w:t>
      </w:r>
      <w:r w:rsidR="00FF262C" w:rsidRPr="004525BA">
        <w:rPr>
          <w:sz w:val="28"/>
        </w:rPr>
        <w:t xml:space="preserve">в электронной форме </w:t>
      </w:r>
      <w:r w:rsidRPr="004525BA">
        <w:rPr>
          <w:sz w:val="28"/>
        </w:rPr>
        <w:t xml:space="preserve">на право заключения концессионного соглашения </w:t>
      </w:r>
      <w:r w:rsidRPr="004525BA">
        <w:rPr>
          <w:color w:val="000000" w:themeColor="text1"/>
          <w:sz w:val="28"/>
        </w:rPr>
        <w:t xml:space="preserve">в отношении </w:t>
      </w:r>
      <w:r w:rsidRPr="004525BA">
        <w:rPr>
          <w:sz w:val="28"/>
        </w:rPr>
        <w:t>здания бани с кадастровым номером 36:34:</w:t>
      </w:r>
      <w:r w:rsidR="00CD22A3" w:rsidRPr="004525BA">
        <w:rPr>
          <w:sz w:val="28"/>
        </w:rPr>
        <w:t>0406022</w:t>
      </w:r>
      <w:r w:rsidRPr="004525BA">
        <w:rPr>
          <w:sz w:val="28"/>
        </w:rPr>
        <w:t>:</w:t>
      </w:r>
      <w:r w:rsidR="00CD22A3" w:rsidRPr="004525BA">
        <w:rPr>
          <w:sz w:val="28"/>
        </w:rPr>
        <w:t>70</w:t>
      </w:r>
      <w:r w:rsidR="009161C2" w:rsidRPr="004525BA">
        <w:rPr>
          <w:sz w:val="28"/>
        </w:rPr>
        <w:t xml:space="preserve"> и связанного с ним движимого имущества</w:t>
      </w:r>
      <w:r w:rsidRPr="004525BA">
        <w:rPr>
          <w:sz w:val="28"/>
        </w:rPr>
        <w:t xml:space="preserve">, расположенного по адресу: Российская Федерация, Воронежская область, г. Воронеж, </w:t>
      </w:r>
      <w:r w:rsidR="00CD22A3" w:rsidRPr="004525BA">
        <w:rPr>
          <w:sz w:val="28"/>
        </w:rPr>
        <w:t>ул. Аксакова</w:t>
      </w:r>
      <w:r w:rsidRPr="004525BA">
        <w:rPr>
          <w:sz w:val="28"/>
        </w:rPr>
        <w:t xml:space="preserve">, д. </w:t>
      </w:r>
      <w:r w:rsidR="00CD22A3" w:rsidRPr="004525BA">
        <w:rPr>
          <w:sz w:val="28"/>
        </w:rPr>
        <w:t>58</w:t>
      </w:r>
      <w:r w:rsidRPr="004525BA">
        <w:rPr>
          <w:sz w:val="28"/>
        </w:rPr>
        <w:t xml:space="preserve"> (далее – Конкурс)</w:t>
      </w:r>
    </w:p>
    <w:p w14:paraId="35D00CCA" w14:textId="77777777" w:rsidR="0071338F" w:rsidRPr="004525BA" w:rsidRDefault="0071338F" w:rsidP="0071338F">
      <w:pPr>
        <w:rPr>
          <w:sz w:val="28"/>
        </w:rPr>
      </w:pPr>
    </w:p>
    <w:tbl>
      <w:tblPr>
        <w:tblW w:w="14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25"/>
        <w:gridCol w:w="3481"/>
        <w:gridCol w:w="3267"/>
        <w:gridCol w:w="3214"/>
      </w:tblGrid>
      <w:tr w:rsidR="0071338F" w:rsidRPr="004525BA" w14:paraId="50A93CE1" w14:textId="77777777" w:rsidTr="009C2D84">
        <w:trPr>
          <w:trHeight w:val="3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769BA" w14:textId="77777777" w:rsidR="0071338F" w:rsidRPr="004525BA" w:rsidRDefault="0071338F" w:rsidP="009C2D84">
            <w:pPr>
              <w:jc w:val="center"/>
            </w:pPr>
            <w:r w:rsidRPr="004525BA">
              <w:t>№  п/п</w:t>
            </w:r>
          </w:p>
        </w:tc>
        <w:tc>
          <w:tcPr>
            <w:tcW w:w="4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C29D" w14:textId="77777777" w:rsidR="0071338F" w:rsidRPr="004525BA" w:rsidRDefault="0071338F" w:rsidP="009C2D84">
            <w:pPr>
              <w:jc w:val="center"/>
            </w:pPr>
            <w:r w:rsidRPr="004525BA">
              <w:t>Критерий</w:t>
            </w:r>
          </w:p>
        </w:tc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C3CC" w14:textId="77777777" w:rsidR="0071338F" w:rsidRPr="004525BA" w:rsidRDefault="0071338F" w:rsidP="009C2D84">
            <w:pPr>
              <w:jc w:val="center"/>
            </w:pPr>
            <w:r w:rsidRPr="004525BA">
              <w:t>Параметры критерия</w:t>
            </w:r>
          </w:p>
        </w:tc>
      </w:tr>
      <w:tr w:rsidR="0071338F" w:rsidRPr="004525BA" w14:paraId="7DB208FD" w14:textId="77777777" w:rsidTr="009C2D84">
        <w:trPr>
          <w:trHeight w:val="142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606E" w14:textId="77777777" w:rsidR="0071338F" w:rsidRPr="004525BA" w:rsidRDefault="0071338F" w:rsidP="009C2D84">
            <w:pPr>
              <w:jc w:val="center"/>
            </w:pPr>
          </w:p>
        </w:tc>
        <w:tc>
          <w:tcPr>
            <w:tcW w:w="4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D0385" w14:textId="77777777" w:rsidR="0071338F" w:rsidRPr="004525BA" w:rsidRDefault="0071338F" w:rsidP="009C2D84">
            <w:pPr>
              <w:jc w:val="center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D01EC" w14:textId="77777777" w:rsidR="0071338F" w:rsidRPr="004525BA" w:rsidRDefault="0071338F" w:rsidP="009C2D84">
            <w:pPr>
              <w:jc w:val="center"/>
            </w:pPr>
            <w:r w:rsidRPr="004525BA">
              <w:t>начальное условие в виде</w:t>
            </w:r>
          </w:p>
          <w:p w14:paraId="1B6F9746" w14:textId="77777777" w:rsidR="0071338F" w:rsidRPr="004525BA" w:rsidRDefault="0071338F" w:rsidP="009C2D84">
            <w:pPr>
              <w:jc w:val="center"/>
            </w:pPr>
            <w:r w:rsidRPr="004525BA">
              <w:t>числа (начальное значение</w:t>
            </w:r>
          </w:p>
          <w:p w14:paraId="230B186C" w14:textId="77777777" w:rsidR="0071338F" w:rsidRPr="004525BA" w:rsidRDefault="0071338F" w:rsidP="009C2D84">
            <w:pPr>
              <w:jc w:val="center"/>
            </w:pPr>
            <w:r w:rsidRPr="004525BA">
              <w:t>критерия Конкурса)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9F5A" w14:textId="77777777" w:rsidR="0071338F" w:rsidRPr="004525BA" w:rsidRDefault="0071338F" w:rsidP="009C2D84">
            <w:pPr>
              <w:jc w:val="center"/>
            </w:pPr>
            <w:r w:rsidRPr="004525BA">
              <w:t xml:space="preserve">уменьшение или увеличение начального значения критерия Конкурса </w:t>
            </w:r>
            <w:r w:rsidRPr="004525BA">
              <w:br/>
              <w:t>в конкурсном предложении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41C5" w14:textId="77777777" w:rsidR="0071338F" w:rsidRPr="004525BA" w:rsidRDefault="0071338F" w:rsidP="009C2D84">
            <w:pPr>
              <w:jc w:val="center"/>
            </w:pPr>
            <w:r w:rsidRPr="004525BA">
              <w:t>коэффициент значимости критерия Конкурса</w:t>
            </w:r>
            <w:r w:rsidRPr="004525BA">
              <w:br/>
              <w:t xml:space="preserve">(от 0 до 1). </w:t>
            </w:r>
            <w:r w:rsidRPr="004525BA">
              <w:br/>
              <w:t>Сумма значений всех коэффициентов должна быть равна 1</w:t>
            </w:r>
          </w:p>
        </w:tc>
      </w:tr>
      <w:tr w:rsidR="0071338F" w:rsidRPr="004525BA" w14:paraId="6433D6F5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DDBA" w14:textId="77777777" w:rsidR="0071338F" w:rsidRPr="004525BA" w:rsidRDefault="0071338F" w:rsidP="009C2D84">
            <w:pPr>
              <w:jc w:val="center"/>
            </w:pPr>
            <w:r w:rsidRPr="004525BA"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0050" w14:textId="77777777" w:rsidR="0071338F" w:rsidRPr="004525BA" w:rsidRDefault="0071338F" w:rsidP="009C2D84">
            <w:pPr>
              <w:jc w:val="center"/>
            </w:pPr>
            <w:r w:rsidRPr="004525BA">
              <w:t>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CB6F" w14:textId="77777777" w:rsidR="0071338F" w:rsidRPr="004525BA" w:rsidRDefault="0071338F" w:rsidP="009C2D84">
            <w:pPr>
              <w:jc w:val="center"/>
            </w:pPr>
            <w:r w:rsidRPr="004525BA">
              <w:t>3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6161" w14:textId="77777777" w:rsidR="0071338F" w:rsidRPr="004525BA" w:rsidRDefault="0071338F" w:rsidP="009C2D84">
            <w:pPr>
              <w:jc w:val="center"/>
            </w:pPr>
            <w:r w:rsidRPr="004525BA">
              <w:t>4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8A0C" w14:textId="77777777" w:rsidR="0071338F" w:rsidRPr="004525BA" w:rsidRDefault="0071338F" w:rsidP="009C2D84">
            <w:pPr>
              <w:jc w:val="center"/>
            </w:pPr>
            <w:r w:rsidRPr="004525BA">
              <w:t>5</w:t>
            </w:r>
          </w:p>
        </w:tc>
      </w:tr>
      <w:tr w:rsidR="0071338F" w:rsidRPr="004525BA" w14:paraId="53484D8B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64B9" w14:textId="77777777" w:rsidR="0071338F" w:rsidRPr="004525BA" w:rsidRDefault="0071338F" w:rsidP="009C2D84">
            <w:pPr>
              <w:jc w:val="center"/>
            </w:pPr>
            <w:r w:rsidRPr="004525BA">
              <w:t>1.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E060" w14:textId="77777777" w:rsidR="0071338F" w:rsidRPr="004525BA" w:rsidRDefault="0071338F" w:rsidP="009C2D84">
            <w:r w:rsidRPr="004525BA">
              <w:t>Срок выполнения работ                           по реконструкции объектов концессионного соглашения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B48B" w14:textId="77777777" w:rsidR="0071338F" w:rsidRPr="004525BA" w:rsidRDefault="0071338F" w:rsidP="009C2D84">
            <w:pPr>
              <w:jc w:val="center"/>
            </w:pPr>
            <w:r w:rsidRPr="004525BA">
              <w:t>36 (тридцать шесть) месяцев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011A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уменьшению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1CA8" w14:textId="77777777" w:rsidR="0071338F" w:rsidRPr="004525BA" w:rsidRDefault="0071338F" w:rsidP="009C2D84">
            <w:pPr>
              <w:jc w:val="center"/>
            </w:pPr>
            <w:r w:rsidRPr="004525BA">
              <w:t>0,3</w:t>
            </w:r>
          </w:p>
        </w:tc>
      </w:tr>
      <w:tr w:rsidR="0071338F" w:rsidRPr="004525BA" w14:paraId="4B157AB2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B8A5" w14:textId="77777777" w:rsidR="0071338F" w:rsidRPr="004525BA" w:rsidRDefault="0071338F" w:rsidP="009C2D84">
            <w:pPr>
              <w:jc w:val="center"/>
            </w:pPr>
            <w:r w:rsidRPr="004525BA">
              <w:t>2.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FA24" w14:textId="4C9C7E2E" w:rsidR="0071338F" w:rsidRPr="004525BA" w:rsidRDefault="0071338F" w:rsidP="009C2D84">
            <w:r w:rsidRPr="004525BA">
              <w:t>Объем инвестиций в реконструкцию объекта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0F1F" w14:textId="6A9B5A16" w:rsidR="0071338F" w:rsidRPr="004525BA" w:rsidRDefault="00CD22A3" w:rsidP="009C2D84">
            <w:pPr>
              <w:jc w:val="center"/>
            </w:pPr>
            <w:r w:rsidRPr="004525BA">
              <w:t>45 783 190,00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6703" w14:textId="2AA186A6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A352" w14:textId="77777777" w:rsidR="0071338F" w:rsidRPr="004525BA" w:rsidRDefault="0071338F" w:rsidP="009C2D84">
            <w:pPr>
              <w:jc w:val="center"/>
            </w:pPr>
            <w:r w:rsidRPr="004525BA">
              <w:t>0,4</w:t>
            </w:r>
          </w:p>
        </w:tc>
      </w:tr>
      <w:tr w:rsidR="0071338F" w:rsidRPr="004525BA" w14:paraId="2C7226DB" w14:textId="77777777" w:rsidTr="009C2D8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ECE3" w14:textId="77777777" w:rsidR="0071338F" w:rsidRPr="004525BA" w:rsidRDefault="0071338F" w:rsidP="009C2D84">
            <w:pPr>
              <w:jc w:val="center"/>
            </w:pPr>
            <w:r w:rsidRPr="004525BA">
              <w:t>3.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496C" w14:textId="11B76347" w:rsidR="0071338F" w:rsidRPr="004525BA" w:rsidRDefault="0071338F" w:rsidP="009C2D84">
            <w:r w:rsidRPr="004525BA">
              <w:t>Размер ежегодной концессионной платы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7545" w14:textId="77777777" w:rsidR="0071338F" w:rsidRPr="004525BA" w:rsidRDefault="0071338F" w:rsidP="009C2D84">
            <w:pPr>
              <w:jc w:val="center"/>
            </w:pPr>
            <w:r w:rsidRPr="004525BA">
              <w:t>100 000,00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CB62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36FB" w14:textId="77777777" w:rsidR="0071338F" w:rsidRPr="004525BA" w:rsidRDefault="0071338F" w:rsidP="009C2D84">
            <w:pPr>
              <w:jc w:val="center"/>
            </w:pPr>
            <w:r w:rsidRPr="004525BA">
              <w:t>0,1</w:t>
            </w:r>
          </w:p>
        </w:tc>
      </w:tr>
      <w:tr w:rsidR="0071338F" w:rsidRPr="004525BA" w14:paraId="116BAD85" w14:textId="77777777" w:rsidTr="009C2D84">
        <w:trPr>
          <w:trHeight w:val="6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7A13" w14:textId="77777777" w:rsidR="0071338F" w:rsidRPr="004525BA" w:rsidRDefault="0071338F" w:rsidP="009C2D84">
            <w:pPr>
              <w:jc w:val="center"/>
            </w:pPr>
            <w:r w:rsidRPr="004525BA">
              <w:t>4.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EE90" w14:textId="77777777" w:rsidR="0071338F" w:rsidRPr="004525BA" w:rsidRDefault="0071338F" w:rsidP="009C2D84">
            <w:r w:rsidRPr="004525BA">
              <w:t xml:space="preserve">Объем оказания социальных услуг </w:t>
            </w:r>
          </w:p>
          <w:p w14:paraId="01B8E4FB" w14:textId="77777777" w:rsidR="0071338F" w:rsidRPr="004525BA" w:rsidRDefault="0071338F" w:rsidP="009C2D84"/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0074B" w14:textId="66405227" w:rsidR="0071338F" w:rsidRPr="004525BA" w:rsidRDefault="0071338F" w:rsidP="009C2D84">
            <w:r w:rsidRPr="004525BA">
              <w:t xml:space="preserve">обязательства по предоставлению льготных часов для населения (не менее 2 часов 1 раз в неделю)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B198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FCE4" w14:textId="77777777" w:rsidR="0071338F" w:rsidRPr="004525BA" w:rsidRDefault="0071338F" w:rsidP="009C2D84">
            <w:pPr>
              <w:jc w:val="center"/>
            </w:pPr>
            <w:r w:rsidRPr="004525BA">
              <w:t>0,2</w:t>
            </w:r>
          </w:p>
        </w:tc>
      </w:tr>
    </w:tbl>
    <w:p w14:paraId="40D18E57" w14:textId="77777777" w:rsidR="00340CB3" w:rsidRDefault="00340CB3" w:rsidP="009C2D84">
      <w:pPr>
        <w:rPr>
          <w:sz w:val="28"/>
          <w:szCs w:val="28"/>
        </w:rPr>
      </w:pPr>
    </w:p>
    <w:p w14:paraId="343DCF25" w14:textId="77777777" w:rsidR="00340CB3" w:rsidRDefault="00340CB3" w:rsidP="009C2D84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424088EC" w14:textId="1AFBF0A1" w:rsidR="00340CB3" w:rsidRPr="00BB528C" w:rsidRDefault="00340CB3" w:rsidP="009C2D84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Г.Л. Воробьева</w:t>
      </w:r>
    </w:p>
    <w:sectPr w:rsidR="00340CB3" w:rsidRPr="00BB528C" w:rsidSect="009C2D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85" w:right="1134" w:bottom="567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1C155" w14:textId="77777777" w:rsidR="00F06DAC" w:rsidRDefault="00F06DAC">
      <w:r>
        <w:separator/>
      </w:r>
    </w:p>
  </w:endnote>
  <w:endnote w:type="continuationSeparator" w:id="0">
    <w:p w14:paraId="48BD4235" w14:textId="77777777" w:rsidR="00F06DAC" w:rsidRDefault="00F0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9CAD3" w14:textId="77777777" w:rsidR="00E1354E" w:rsidRDefault="00E1354E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99196" w14:textId="41AC93DB" w:rsidR="00E1354E" w:rsidRPr="00E1354E" w:rsidRDefault="00E1354E">
    <w:pPr>
      <w:pStyle w:val="af5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07.08.2026 13:21:18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8713E" w14:textId="77777777" w:rsidR="00E1354E" w:rsidRDefault="00E1354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C076D" w14:textId="77777777" w:rsidR="00F06DAC" w:rsidRDefault="00F06DAC">
      <w:r>
        <w:separator/>
      </w:r>
    </w:p>
  </w:footnote>
  <w:footnote w:type="continuationSeparator" w:id="0">
    <w:p w14:paraId="7433A5A2" w14:textId="77777777" w:rsidR="00F06DAC" w:rsidRDefault="00F06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BAE0D" w14:textId="77777777" w:rsidR="00E1354E" w:rsidRDefault="00E1354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B88A6" w14:textId="77777777" w:rsidR="00E1354E" w:rsidRDefault="00E1354E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7"/>
  <w:documentProtection w:edit="readOnly" w:enforcement="1" w:cryptProviderType="rsaFull" w:cryptAlgorithmClass="hash" w:cryptAlgorithmType="typeAny" w:cryptAlgorithmSid="4" w:cryptSpinCount="100000" w:hash="t2wN+eBKFeWYgL/QljrezElHxV0=" w:salt="0ythn9PRx9E9zV9icjLmg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C2D84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32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354E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6DAC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6ZGIUOrgLmln72OGMGsjaQBIx2I=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Z8y3FicY+ASVsj8+ZGNWfJVj4CQ=</DigestValue>
    </Reference>
  </SignedInfo>
  <SignatureValue>WLC58TLTfVP1dLV+jLHIAmjZz3LKXN8Xy/h7VlX+BWGMUuuY3ZObTAn5dSG4sw4Pa1eigx3/Vyn7
xKe4sGy9zv1ZFw/OQx5O8s0x5/SrF8IoAWCBzIftZGP/Re9UfkhXwCg1XkYLRpSABH3pWfStgfom
0imrsB691gApQ2Ti7xg=</SignatureValue>
  <KeyInfo>
    <X509Data>
      <X509Certificate>MIIFnzCCBIegAwIBAgITHQAAYox45jX2Vl4FdgACAABijDANBgkqhkiG9w0BAQUFADCBhjESMBAG
CgmSJomT8ixkARkWAnJ1MR0wGwYKCZImiZPyLGQBGRYNdm9yb25lemgtY2l0eTEYMBYGCgmSJomT
8ixkARkWCGNpdHloYWxsMTcwNQYDVQQDEy5DaXR5aGFsbC52b3JvbmV6aC1jaXR5IENsYXNzIDEg
SXNzdWluZyBTdWJDQSAxMB4XDTI2MDEyNjA3MzkxM1oXDTI3MDEyNjA3MzkxM1owgbgxEjAQBgoJ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aXR5LnJ1MIGfMA0GCSqGSIb3DQEBAQUAA4GNADCBiQKBgQCpd5rSBmLwa+mVKwZXgD6m9kuzEzAC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3GG2XrAahAdYP1AAgmuwUn3RL48=</DigestValue>
      </Reference>
      <Reference URI="/word/theme/theme1.xml?ContentType=application/vnd.openxmlformats-officedocument.theme+xml">
        <DigestMethod Algorithm="http://www.w3.org/2000/09/xmldsig#sha1"/>
        <DigestValue>k2z/sabFcb9RUjpLpuENZlCZe0E=</DigestValue>
      </Reference>
      <Reference URI="/word/settings.xml?ContentType=application/vnd.openxmlformats-officedocument.wordprocessingml.settings+xml">
        <DigestMethod Algorithm="http://www.w3.org/2000/09/xmldsig#sha1"/>
        <DigestValue>RayKWi8oRfakwR8NhcODq0OnsIc=</DigestValue>
      </Reference>
      <Reference URI="/word/styles.xml?ContentType=application/vnd.openxmlformats-officedocument.wordprocessingml.styles+xml">
        <DigestMethod Algorithm="http://www.w3.org/2000/09/xmldsig#sha1"/>
        <DigestValue>fCM7/2KDsxTxaQAq4K42Tq4YLA0=</DigestValue>
      </Reference>
      <Reference URI="/word/numbering.xml?ContentType=application/vnd.openxmlformats-officedocument.wordprocessingml.numbering+xml">
        <DigestMethod Algorithm="http://www.w3.org/2000/09/xmldsig#sha1"/>
        <DigestValue>2/M6BFGu1MIlLf5KlZx6TCNQm4E=</DigestValue>
      </Reference>
      <Reference URI="/word/fontTable.xml?ContentType=application/vnd.openxmlformats-officedocument.wordprocessingml.fontTable+xml">
        <DigestMethod Algorithm="http://www.w3.org/2000/09/xmldsig#sha1"/>
        <DigestValue>RTW731U9tJX61A0mE9N+ocEmZrw=</DigestValue>
      </Reference>
      <Reference URI="/word/footnotes.xml?ContentType=application/vnd.openxmlformats-officedocument.wordprocessingml.footnotes+xml">
        <DigestMethod Algorithm="http://www.w3.org/2000/09/xmldsig#sha1"/>
        <DigestValue>TLGPEWRpsapaWdDLksHSAqhNTiY=</DigestValue>
      </Reference>
      <Reference URI="/word/endnotes.xml?ContentType=application/vnd.openxmlformats-officedocument.wordprocessingml.endnotes+xml">
        <DigestMethod Algorithm="http://www.w3.org/2000/09/xmldsig#sha1"/>
        <DigestValue>JivzgYiQ+GsN2b4GgvnUWw7ZyMw=</DigestValue>
      </Reference>
      <Reference URI="/word/header1.xml?ContentType=application/vnd.openxmlformats-officedocument.wordprocessingml.header+xml">
        <DigestMethod Algorithm="http://www.w3.org/2000/09/xmldsig#sha1"/>
        <DigestValue>OzCJgfm6VUa/tsBJlhZ4KFTpNy4=</DigestValue>
      </Reference>
      <Reference URI="/word/document.xml?ContentType=application/vnd.openxmlformats-officedocument.wordprocessingml.document.main+xml">
        <DigestMethod Algorithm="http://www.w3.org/2000/09/xmldsig#sha1"/>
        <DigestValue>cxumKp1woZ+OGzMaGG8AvNGzdKA=</DigestValue>
      </Reference>
      <Reference URI="/word/stylesWithEffects.xml?ContentType=application/vnd.ms-word.stylesWithEffects+xml">
        <DigestMethod Algorithm="http://www.w3.org/2000/09/xmldsig#sha1"/>
        <DigestValue>DBeKnG8k7aDh1ihEpLQhYoWNxYw=</DigestValue>
      </Reference>
      <Reference URI="/word/header3.xml?ContentType=application/vnd.openxmlformats-officedocument.wordprocessingml.header+xml">
        <DigestMethod Algorithm="http://www.w3.org/2000/09/xmldsig#sha1"/>
        <DigestValue>CkfSCrMZv4hmGgYdYixuOwnWr3g=</DigestValue>
      </Reference>
      <Reference URI="/word/footer1.xml?ContentType=application/vnd.openxmlformats-officedocument.wordprocessingml.footer+xml">
        <DigestMethod Algorithm="http://www.w3.org/2000/09/xmldsig#sha1"/>
        <DigestValue>lOaZKRJuSu59CrcNREdjpdtFw8A=</DigestValue>
      </Reference>
      <Reference URI="/word/header2.xml?ContentType=application/vnd.openxmlformats-officedocument.wordprocessingml.header+xml">
        <DigestMethod Algorithm="http://www.w3.org/2000/09/xmldsig#sha1"/>
        <DigestValue>FA5/eRkzM3OvU862d3977E4bjxU=</DigestValue>
      </Reference>
      <Reference URI="/word/footer2.xml?ContentType=application/vnd.openxmlformats-officedocument.wordprocessingml.footer+xml">
        <DigestMethod Algorithm="http://www.w3.org/2000/09/xmldsig#sha1"/>
        <DigestValue>tyvNHZAll/70Z+7iztg4i6Wioqc=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2026-08-07T10:21:18Z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2026-08-07T10:21:18Z</xd:SigningTime>
          <xd:SigningCertificate>
            <xd:Cert>
              <xd:CertDigest>
                <DigestMethod Algorithm="http://www.w3.org/2000/09/xmldsig#sha1"/>
                <DigestValue>3DvNmPDzzJDRt5cEhBDCApTNmk4=</DigestValue>
              </xd:CertDigest>
              <xd:IssuerSerial>
                <X509IssuerName>CN=Cityhall.voronezh-city Class 1 Issuing SubCA 1, DC=cityhall, DC=voronezh-city, DC=ru</X509IssuerName>
                <X509SerialNumber>646721741751105346551492853784143226109715084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865157-36F6-4041-849C-DDB35635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1154</Characters>
  <Application>Microsoft Office Word</Application>
  <DocSecurity>8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4</cp:revision>
  <cp:lastPrinted>2026-02-26T15:34:00Z</cp:lastPrinted>
  <dcterms:created xsi:type="dcterms:W3CDTF">2026-08-05T13:53:00Z</dcterms:created>
  <dcterms:modified xsi:type="dcterms:W3CDTF">2026-08-07T10:21:00Z</dcterms:modified>
</cp:coreProperties>
</file>